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68C4" w14:textId="77777777" w:rsidR="00764C40" w:rsidRPr="00C5488A" w:rsidRDefault="00764C40" w:rsidP="00362812">
      <w:pPr>
        <w:spacing w:before="240" w:after="240" w:line="276" w:lineRule="auto"/>
        <w:rPr>
          <w:rFonts w:ascii="Titillium" w:hAnsi="Titillium" w:cs="Times New Roman"/>
          <w:b/>
          <w:bCs/>
          <w:sz w:val="20"/>
          <w:szCs w:val="20"/>
        </w:rPr>
      </w:pPr>
    </w:p>
    <w:p w14:paraId="1BB1E805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131EBFDE" w14:textId="546EE378" w:rsidR="004E3FEA" w:rsidRPr="00987C24" w:rsidRDefault="008563BC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</w:t>
      </w:r>
      <w:r>
        <w:rPr>
          <w:rFonts w:ascii="Titillium" w:hAnsi="Titillium" w:cs="Times New Roman"/>
          <w:sz w:val="20"/>
          <w:szCs w:val="20"/>
        </w:rPr>
        <w:t>Segretario</w:t>
      </w:r>
      <w:r>
        <w:rPr>
          <w:rFonts w:ascii="Titillium" w:hAnsi="Titillium" w:cs="Times New Roman"/>
          <w:sz w:val="20"/>
          <w:szCs w:val="20"/>
        </w:rPr>
        <w:t xml:space="preserve"> del Consorzio per l’Innovazione e lo sviluppo locale, la promozione della cultura, della ricerca e gli studi universitari</w:t>
      </w:r>
      <w:r w:rsidRPr="00C5488A">
        <w:rPr>
          <w:rFonts w:ascii="Titillium" w:hAnsi="Titillium" w:cs="Times New Roman"/>
          <w:sz w:val="20"/>
          <w:szCs w:val="20"/>
        </w:rPr>
        <w:t xml:space="preserve"> 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1DB36188" w14:textId="71B0E863" w:rsidR="004869E2" w:rsidRPr="00C5488A" w:rsidRDefault="00625C93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Segretario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14:paraId="035216A8" w14:textId="60A01D0D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</w:t>
      </w:r>
      <w:r w:rsidR="00687FB6">
        <w:rPr>
          <w:rFonts w:ascii="Titillium" w:hAnsi="Titillium" w:cs="Times New Roman"/>
          <w:sz w:val="20"/>
          <w:szCs w:val="20"/>
        </w:rPr>
        <w:t>dal Segretario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513A412C" w14:textId="40DF6E46" w:rsidR="00674A85" w:rsidRPr="00687FB6" w:rsidRDefault="00782E5B" w:rsidP="00687FB6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687FB6">
        <w:rPr>
          <w:rFonts w:ascii="Titillium" w:hAnsi="Titillium" w:cs="Times New Roman"/>
          <w:sz w:val="20"/>
          <w:szCs w:val="20"/>
        </w:rPr>
        <w:t>il Segretario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  <w:r w:rsidR="00687FB6">
        <w:rPr>
          <w:rFonts w:ascii="Titillium" w:hAnsi="Titillium" w:cs="Times New Roman"/>
          <w:sz w:val="20"/>
          <w:szCs w:val="20"/>
        </w:rPr>
        <w:t>;</w:t>
      </w:r>
    </w:p>
    <w:p w14:paraId="42E303CF" w14:textId="77777777" w:rsidR="004E3FE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5D16305E" w14:textId="77777777" w:rsidR="00C536D5" w:rsidRPr="00C5488A" w:rsidRDefault="00C536D5" w:rsidP="00C536D5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”;</w:t>
      </w:r>
    </w:p>
    <w:p w14:paraId="374A6D54" w14:textId="028A96AA" w:rsidR="00C536D5" w:rsidRPr="006A65A1" w:rsidRDefault="00C536D5" w:rsidP="00C536D5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 w14:paraId="3D50F5F3" w14:textId="1030D9CB" w:rsidR="00C536D5" w:rsidRPr="006A65A1" w:rsidRDefault="00C536D5" w:rsidP="00367328">
      <w:pPr>
        <w:pStyle w:val="Paragrafoelenco"/>
        <w:spacing w:after="0" w:line="276" w:lineRule="auto"/>
        <w:ind w:left="386" w:firstLine="318"/>
        <w:contextualSpacing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ha disposto filtri </w:t>
      </w:r>
      <w:r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</w:t>
      </w:r>
      <w:r w:rsidR="002F7266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normativa vigente;</w:t>
      </w:r>
    </w:p>
    <w:p w14:paraId="65F83B39" w14:textId="77777777" w:rsidR="00C536D5" w:rsidRPr="00C5488A" w:rsidRDefault="00C536D5" w:rsidP="00C536D5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7F04F2A3" w14:textId="77777777" w:rsidR="00C536D5" w:rsidRPr="00C5488A" w:rsidRDefault="00C536D5" w:rsidP="00C536D5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sito dell’amministrazione/ente.</w:t>
      </w:r>
    </w:p>
    <w:p w14:paraId="4F96B30F" w14:textId="5DC8428A" w:rsidR="004E3FEA" w:rsidRPr="00C5488A" w:rsidRDefault="002F7266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Dott. Pellegrino Gaglione</w:t>
      </w:r>
    </w:p>
    <w:sectPr w:rsidR="004E3FEA" w:rsidRPr="00C5488A">
      <w:headerReference w:type="default" r:id="rId11"/>
      <w:foot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FDF2" w14:textId="77777777" w:rsidR="007E3898" w:rsidRDefault="007E3898">
      <w:pPr>
        <w:spacing w:after="0" w:line="240" w:lineRule="auto"/>
      </w:pPr>
      <w:r>
        <w:separator/>
      </w:r>
    </w:p>
  </w:endnote>
  <w:endnote w:type="continuationSeparator" w:id="0">
    <w:p w14:paraId="1EE0FB24" w14:textId="77777777"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37AD" w14:textId="77777777" w:rsidR="00E551AD" w:rsidRDefault="00E551AD" w:rsidP="00E551AD">
    <w:pPr>
      <w:spacing w:after="0" w:line="240" w:lineRule="auto"/>
      <w:jc w:val="center"/>
      <w:rPr>
        <w:rFonts w:ascii="Castellar" w:hAnsi="Castellar"/>
        <w:sz w:val="12"/>
        <w:szCs w:val="12"/>
      </w:rPr>
    </w:pPr>
    <w:r>
      <w:rPr>
        <w:rFonts w:ascii="Castellar" w:hAnsi="Castellar"/>
        <w:sz w:val="12"/>
        <w:szCs w:val="12"/>
      </w:rPr>
      <w:t xml:space="preserve">CONSORZIO CIRPU – C.F. </w:t>
    </w:r>
    <w:r w:rsidRPr="0097389D">
      <w:rPr>
        <w:rFonts w:ascii="Castellar" w:hAnsi="Castellar"/>
        <w:sz w:val="12"/>
        <w:szCs w:val="12"/>
      </w:rPr>
      <w:t>92020770647</w:t>
    </w:r>
  </w:p>
  <w:p w14:paraId="6E81C821" w14:textId="77777777" w:rsidR="00E551AD" w:rsidRPr="0097389D" w:rsidRDefault="00E551AD" w:rsidP="00E551AD">
    <w:pPr>
      <w:spacing w:after="0" w:line="240" w:lineRule="auto"/>
      <w:jc w:val="center"/>
      <w:rPr>
        <w:rFonts w:ascii="Castellar" w:hAnsi="Castellar"/>
        <w:sz w:val="12"/>
        <w:szCs w:val="12"/>
      </w:rPr>
    </w:pPr>
    <w:r w:rsidRPr="0097389D">
      <w:rPr>
        <w:rFonts w:ascii="Castellar" w:hAnsi="Castellar"/>
        <w:sz w:val="12"/>
        <w:szCs w:val="12"/>
      </w:rPr>
      <w:t>Corso Vittorio Emanuele II n.44 c/o ex Caserma "Litto"</w:t>
    </w:r>
    <w:r>
      <w:rPr>
        <w:rFonts w:ascii="Castellar" w:hAnsi="Castellar"/>
        <w:sz w:val="12"/>
        <w:szCs w:val="12"/>
      </w:rPr>
      <w:t xml:space="preserve">, </w:t>
    </w:r>
    <w:r w:rsidRPr="0097389D">
      <w:rPr>
        <w:rFonts w:ascii="Castellar" w:hAnsi="Castellar"/>
        <w:sz w:val="12"/>
        <w:szCs w:val="12"/>
      </w:rPr>
      <w:t>83100 Avellino</w:t>
    </w:r>
  </w:p>
  <w:p w14:paraId="03E78391" w14:textId="0D15059C" w:rsidR="00E551AD" w:rsidRDefault="00E551AD" w:rsidP="00E551AD">
    <w:pPr>
      <w:spacing w:after="0" w:line="240" w:lineRule="auto"/>
      <w:jc w:val="center"/>
      <w:rPr>
        <w:rFonts w:ascii="Castellar" w:hAnsi="Castellar"/>
        <w:sz w:val="12"/>
        <w:szCs w:val="12"/>
      </w:rPr>
    </w:pPr>
    <w:r w:rsidRPr="0097389D">
      <w:rPr>
        <w:rFonts w:ascii="Castellar" w:hAnsi="Castellar"/>
        <w:sz w:val="12"/>
        <w:szCs w:val="12"/>
      </w:rPr>
      <w:t>e-mail</w:t>
    </w:r>
    <w:r>
      <w:rPr>
        <w:rFonts w:ascii="Castellar" w:hAnsi="Castellar"/>
        <w:sz w:val="12"/>
        <w:szCs w:val="12"/>
      </w:rPr>
      <w:t>:</w:t>
    </w:r>
    <w:r w:rsidRPr="0097389D">
      <w:rPr>
        <w:rFonts w:ascii="Castellar" w:hAnsi="Castellar"/>
        <w:sz w:val="12"/>
        <w:szCs w:val="12"/>
      </w:rPr>
      <w:t xml:space="preserve"> </w:t>
    </w:r>
    <w:hyperlink r:id="rId1" w:history="1">
      <w:r w:rsidRPr="0097389D">
        <w:rPr>
          <w:rFonts w:ascii="Castellar" w:hAnsi="Castellar"/>
          <w:sz w:val="12"/>
          <w:szCs w:val="12"/>
        </w:rPr>
        <w:t>consorzio@consun.it</w:t>
      </w:r>
    </w:hyperlink>
    <w:r>
      <w:rPr>
        <w:rFonts w:ascii="Castellar" w:hAnsi="Castellar"/>
        <w:sz w:val="12"/>
        <w:szCs w:val="12"/>
      </w:rPr>
      <w:t>; Posta certificata:</w:t>
    </w:r>
    <w:r w:rsidRPr="0097389D">
      <w:rPr>
        <w:rFonts w:ascii="Castellar" w:hAnsi="Castellar"/>
        <w:sz w:val="12"/>
        <w:szCs w:val="12"/>
      </w:rPr>
      <w:t xml:space="preserve"> </w:t>
    </w:r>
    <w:hyperlink r:id="rId2" w:history="1">
      <w:r w:rsidRPr="00A41FF2">
        <w:rPr>
          <w:rStyle w:val="Collegamentoipertestuale"/>
          <w:rFonts w:ascii="Castellar" w:hAnsi="Castellar"/>
          <w:sz w:val="12"/>
          <w:szCs w:val="12"/>
        </w:rPr>
        <w:t>consorziouniav@pec.it</w:t>
      </w:r>
    </w:hyperlink>
  </w:p>
  <w:p w14:paraId="12B144B3" w14:textId="77777777" w:rsidR="00E551AD" w:rsidRDefault="00E551AD" w:rsidP="00E551AD">
    <w:pPr>
      <w:spacing w:after="0" w:line="240" w:lineRule="auto"/>
      <w:jc w:val="center"/>
      <w:rPr>
        <w:rFonts w:ascii="Castellar" w:hAnsi="Castellar"/>
        <w:sz w:val="12"/>
        <w:szCs w:val="12"/>
      </w:rPr>
    </w:pPr>
  </w:p>
  <w:p w14:paraId="1169D4EF" w14:textId="77777777" w:rsidR="00E551AD" w:rsidRPr="0097389D" w:rsidRDefault="00E551AD" w:rsidP="00E551AD">
    <w:pPr>
      <w:spacing w:after="0" w:line="240" w:lineRule="auto"/>
      <w:jc w:val="center"/>
      <w:rPr>
        <w:rFonts w:ascii="Castellar" w:hAnsi="Castellar"/>
        <w:sz w:val="12"/>
        <w:szCs w:val="12"/>
      </w:rPr>
    </w:pPr>
  </w:p>
  <w:p w14:paraId="6D2F2C35" w14:textId="77777777" w:rsidR="00E551AD" w:rsidRDefault="00E551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B031" w14:textId="77777777" w:rsidR="007E3898" w:rsidRDefault="007E3898">
      <w:r>
        <w:separator/>
      </w:r>
    </w:p>
  </w:footnote>
  <w:footnote w:type="continuationSeparator" w:id="0">
    <w:p w14:paraId="6D761892" w14:textId="77777777" w:rsidR="007E3898" w:rsidRDefault="007E3898">
      <w:r>
        <w:continuationSeparator/>
      </w:r>
    </w:p>
  </w:footnote>
  <w:footnote w:id="1">
    <w:p w14:paraId="7BDD5DDC" w14:textId="3D1FFB6A" w:rsidR="00C536D5" w:rsidRDefault="00C536D5" w:rsidP="00C536D5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  <w:r w:rsidR="002F7266">
        <w:rPr>
          <w:rFonts w:ascii="Titillium" w:hAnsi="Titillium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8AEE" w14:textId="77777777" w:rsidR="004E3FEA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  <w:p w14:paraId="482260D9" w14:textId="77777777" w:rsidR="00362812" w:rsidRDefault="00362812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</w:p>
  <w:p w14:paraId="6A04AECF" w14:textId="77777777" w:rsidR="00362812" w:rsidRDefault="00362812" w:rsidP="00362812">
    <w:pPr>
      <w:pStyle w:val="Intestazione"/>
      <w:jc w:val="center"/>
    </w:pPr>
    <w:r w:rsidRPr="00965C14">
      <w:rPr>
        <w:noProof/>
      </w:rPr>
      <w:drawing>
        <wp:inline distT="0" distB="0" distL="0" distR="0" wp14:anchorId="3CA2EE5D" wp14:editId="519F39A1">
          <wp:extent cx="1339215" cy="741680"/>
          <wp:effectExtent l="0" t="0" r="0" b="0"/>
          <wp:docPr id="1" name="Immagine 1" descr="Immagine che contiene edifici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edifici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B3182F" w14:textId="77777777" w:rsidR="00362812" w:rsidRDefault="00362812" w:rsidP="00362812">
    <w:pPr>
      <w:pStyle w:val="Intestazione"/>
      <w:jc w:val="center"/>
    </w:pPr>
  </w:p>
  <w:p w14:paraId="01B3ACE1" w14:textId="77777777" w:rsidR="00362812" w:rsidRPr="003B4487" w:rsidRDefault="00362812" w:rsidP="00362812">
    <w:pPr>
      <w:pStyle w:val="Intestazione1"/>
      <w:jc w:val="center"/>
      <w:rPr>
        <w:i/>
        <w:iCs/>
        <w:color w:val="000000"/>
        <w:sz w:val="22"/>
        <w:szCs w:val="22"/>
      </w:rPr>
    </w:pPr>
    <w:r w:rsidRPr="003B4487">
      <w:rPr>
        <w:i/>
        <w:iCs/>
        <w:color w:val="000000"/>
        <w:sz w:val="22"/>
        <w:szCs w:val="22"/>
      </w:rPr>
      <w:t>CONSORZIO PER L’INNOVAZIONE E LO SVILUPPO LOCALE</w:t>
    </w:r>
  </w:p>
  <w:p w14:paraId="64FBD322" w14:textId="77777777" w:rsidR="00362812" w:rsidRPr="003B4487" w:rsidRDefault="00362812" w:rsidP="00362812">
    <w:pPr>
      <w:pStyle w:val="Intestazione1"/>
      <w:jc w:val="center"/>
      <w:rPr>
        <w:i/>
        <w:iCs/>
        <w:color w:val="000000"/>
        <w:sz w:val="22"/>
        <w:szCs w:val="22"/>
      </w:rPr>
    </w:pPr>
    <w:r w:rsidRPr="003B4487">
      <w:rPr>
        <w:i/>
        <w:iCs/>
        <w:color w:val="000000"/>
        <w:sz w:val="22"/>
        <w:szCs w:val="22"/>
      </w:rPr>
      <w:t xml:space="preserve">LA PROMOZIONE DELLA CULTURA, DELLA RICERCA </w:t>
    </w:r>
  </w:p>
  <w:p w14:paraId="2BDF9D51" w14:textId="77777777" w:rsidR="00362812" w:rsidRPr="003B4487" w:rsidRDefault="00362812" w:rsidP="00362812">
    <w:pPr>
      <w:pStyle w:val="Intestazione1"/>
      <w:contextualSpacing/>
      <w:jc w:val="center"/>
      <w:rPr>
        <w:i/>
        <w:iCs/>
        <w:color w:val="000000"/>
        <w:sz w:val="22"/>
        <w:szCs w:val="22"/>
      </w:rPr>
    </w:pPr>
    <w:r w:rsidRPr="003B4487">
      <w:rPr>
        <w:i/>
        <w:iCs/>
        <w:color w:val="000000"/>
        <w:sz w:val="22"/>
        <w:szCs w:val="22"/>
      </w:rPr>
      <w:t>E GLI STUDI UNIVERSITARI</w:t>
    </w:r>
  </w:p>
  <w:p w14:paraId="59BE064D" w14:textId="77777777" w:rsidR="00362812" w:rsidRPr="00B91F3C" w:rsidRDefault="00362812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E40DB"/>
    <w:rsid w:val="000F5BF6"/>
    <w:rsid w:val="00113654"/>
    <w:rsid w:val="001321A7"/>
    <w:rsid w:val="00156DBF"/>
    <w:rsid w:val="00167FEA"/>
    <w:rsid w:val="00193B7A"/>
    <w:rsid w:val="001C3EFA"/>
    <w:rsid w:val="001E200A"/>
    <w:rsid w:val="001E538C"/>
    <w:rsid w:val="001F4C4E"/>
    <w:rsid w:val="0027396B"/>
    <w:rsid w:val="002E071E"/>
    <w:rsid w:val="002F7266"/>
    <w:rsid w:val="00324847"/>
    <w:rsid w:val="003526DB"/>
    <w:rsid w:val="00362812"/>
    <w:rsid w:val="00367328"/>
    <w:rsid w:val="003C6F4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25C93"/>
    <w:rsid w:val="006457A5"/>
    <w:rsid w:val="006626ED"/>
    <w:rsid w:val="00674A85"/>
    <w:rsid w:val="00687FB6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563BC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36D5"/>
    <w:rsid w:val="00C5488A"/>
    <w:rsid w:val="00CD5018"/>
    <w:rsid w:val="00CE4B1E"/>
    <w:rsid w:val="00D2519E"/>
    <w:rsid w:val="00DA74D8"/>
    <w:rsid w:val="00DC3EB5"/>
    <w:rsid w:val="00DF2E3B"/>
    <w:rsid w:val="00E5425E"/>
    <w:rsid w:val="00E551AD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750A2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Intestazione1">
    <w:name w:val="Intestazione1"/>
    <w:basedOn w:val="Normale"/>
    <w:next w:val="Normale"/>
    <w:rsid w:val="00362812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spacing w:after="0" w:line="240" w:lineRule="auto"/>
      <w:jc w:val="left"/>
    </w:pPr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E551A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5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orziouniav@pec.it" TargetMode="External"/><Relationship Id="rId1" Type="http://schemas.openxmlformats.org/officeDocument/2006/relationships/hyperlink" Target="mailto:consorzio@consu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RINO GAGLIONE</cp:lastModifiedBy>
  <cp:revision>48</cp:revision>
  <cp:lastPrinted>2019-02-26T09:22:00Z</cp:lastPrinted>
  <dcterms:created xsi:type="dcterms:W3CDTF">2018-03-01T16:17:00Z</dcterms:created>
  <dcterms:modified xsi:type="dcterms:W3CDTF">2022-10-10T17:15:00Z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